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415B" w14:textId="0CB61103" w:rsidR="00391D93" w:rsidRPr="00391D93" w:rsidRDefault="0044711E" w:rsidP="00391D9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202</w:t>
      </w:r>
      <w:r w:rsidR="002B4770">
        <w:rPr>
          <w:rFonts w:asciiTheme="minorHAnsi" w:hAnsiTheme="minorHAnsi" w:cstheme="minorHAnsi"/>
          <w:b/>
          <w:sz w:val="32"/>
          <w:szCs w:val="32"/>
        </w:rPr>
        <w:t>4</w:t>
      </w:r>
      <w:r w:rsidR="00391D93" w:rsidRPr="00391D93">
        <w:rPr>
          <w:rFonts w:asciiTheme="minorHAnsi" w:hAnsiTheme="minorHAnsi" w:cstheme="minorHAnsi"/>
          <w:b/>
          <w:sz w:val="32"/>
          <w:szCs w:val="32"/>
        </w:rPr>
        <w:t>-20</w:t>
      </w:r>
      <w:r w:rsidR="00193FE5">
        <w:rPr>
          <w:rFonts w:asciiTheme="minorHAnsi" w:hAnsiTheme="minorHAnsi" w:cstheme="minorHAnsi"/>
          <w:b/>
          <w:sz w:val="32"/>
          <w:szCs w:val="32"/>
        </w:rPr>
        <w:t>2</w:t>
      </w:r>
      <w:r w:rsidR="002B4770">
        <w:rPr>
          <w:rFonts w:asciiTheme="minorHAnsi" w:hAnsiTheme="minorHAnsi" w:cstheme="minorHAnsi"/>
          <w:b/>
          <w:sz w:val="32"/>
          <w:szCs w:val="32"/>
        </w:rPr>
        <w:t>5</w:t>
      </w:r>
      <w:r w:rsidR="00391D93" w:rsidRPr="00391D93">
        <w:rPr>
          <w:rFonts w:asciiTheme="minorHAnsi" w:hAnsiTheme="minorHAnsi" w:cstheme="minorHAnsi"/>
          <w:b/>
          <w:sz w:val="32"/>
          <w:szCs w:val="32"/>
        </w:rPr>
        <w:t xml:space="preserve"> REGISTRAR’S REPORT</w:t>
      </w:r>
    </w:p>
    <w:tbl>
      <w:tblPr>
        <w:tblStyle w:val="TableGrid"/>
        <w:tblpPr w:leftFromText="180" w:rightFromText="180" w:vertAnchor="page" w:horzAnchor="margin" w:tblpXSpec="center" w:tblpY="4936"/>
        <w:tblW w:w="10403" w:type="dxa"/>
        <w:tblLook w:val="04A0" w:firstRow="1" w:lastRow="0" w:firstColumn="1" w:lastColumn="0" w:noHBand="0" w:noVBand="1"/>
      </w:tblPr>
      <w:tblGrid>
        <w:gridCol w:w="1483"/>
        <w:gridCol w:w="1480"/>
        <w:gridCol w:w="1507"/>
        <w:gridCol w:w="1483"/>
        <w:gridCol w:w="1485"/>
        <w:gridCol w:w="1482"/>
        <w:gridCol w:w="1483"/>
      </w:tblGrid>
      <w:tr w:rsidR="00835D50" w:rsidRPr="005E086B" w14:paraId="05DAE621" w14:textId="77777777" w:rsidTr="00835D50">
        <w:trPr>
          <w:trHeight w:val="710"/>
        </w:trPr>
        <w:tc>
          <w:tcPr>
            <w:tcW w:w="1483" w:type="dxa"/>
          </w:tcPr>
          <w:p w14:paraId="7326B671" w14:textId="77777777" w:rsidR="00835D50" w:rsidRDefault="00835D50" w:rsidP="00835D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2F31F833" w14:textId="77777777" w:rsidR="00835D50" w:rsidRDefault="00835D50" w:rsidP="00835D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0B8CC7" w14:textId="77777777" w:rsidR="00835D50" w:rsidRPr="005E086B" w:rsidRDefault="00835D50" w:rsidP="00835D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86B">
              <w:rPr>
                <w:rFonts w:asciiTheme="minorHAnsi" w:hAnsiTheme="minorHAnsi" w:cstheme="minorHAnsi"/>
                <w:b/>
                <w:sz w:val="20"/>
                <w:szCs w:val="20"/>
              </w:rPr>
              <w:t>CSR(A)</w:t>
            </w:r>
          </w:p>
        </w:tc>
        <w:tc>
          <w:tcPr>
            <w:tcW w:w="1507" w:type="dxa"/>
          </w:tcPr>
          <w:p w14:paraId="7524765F" w14:textId="77777777" w:rsidR="00835D50" w:rsidRDefault="00835D50" w:rsidP="00835D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DE10AD" w14:textId="77777777" w:rsidR="00835D50" w:rsidRPr="005E086B" w:rsidRDefault="00835D50" w:rsidP="00835D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86B">
              <w:rPr>
                <w:rFonts w:asciiTheme="minorHAnsi" w:hAnsiTheme="minorHAnsi" w:cstheme="minorHAnsi"/>
                <w:b/>
                <w:sz w:val="20"/>
                <w:szCs w:val="20"/>
              </w:rPr>
              <w:t>PARTICIPATING</w:t>
            </w:r>
          </w:p>
        </w:tc>
        <w:tc>
          <w:tcPr>
            <w:tcW w:w="1483" w:type="dxa"/>
          </w:tcPr>
          <w:p w14:paraId="6C32818E" w14:textId="77777777" w:rsidR="00835D50" w:rsidRDefault="00835D50" w:rsidP="00835D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A11414" w14:textId="77777777" w:rsidR="00835D50" w:rsidRPr="005E086B" w:rsidRDefault="00835D50" w:rsidP="00835D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86B">
              <w:rPr>
                <w:rFonts w:asciiTheme="minorHAnsi" w:hAnsiTheme="minorHAnsi" w:cstheme="minorHAnsi"/>
                <w:b/>
                <w:sz w:val="20"/>
                <w:szCs w:val="20"/>
              </w:rPr>
              <w:t>ASSOCIATE</w:t>
            </w:r>
          </w:p>
        </w:tc>
        <w:tc>
          <w:tcPr>
            <w:tcW w:w="1485" w:type="dxa"/>
          </w:tcPr>
          <w:p w14:paraId="068C27E6" w14:textId="77777777" w:rsidR="00835D50" w:rsidRDefault="00835D50" w:rsidP="00835D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E353DB" w14:textId="77777777" w:rsidR="00835D50" w:rsidRPr="005E086B" w:rsidRDefault="00835D50" w:rsidP="00835D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86B">
              <w:rPr>
                <w:rFonts w:asciiTheme="minorHAnsi" w:hAnsiTheme="minorHAnsi" w:cstheme="minorHAnsi"/>
                <w:b/>
                <w:sz w:val="20"/>
                <w:szCs w:val="20"/>
              </w:rPr>
              <w:t>HONOURARY</w:t>
            </w:r>
          </w:p>
        </w:tc>
        <w:tc>
          <w:tcPr>
            <w:tcW w:w="1482" w:type="dxa"/>
          </w:tcPr>
          <w:p w14:paraId="3114E654" w14:textId="77777777" w:rsidR="00835D50" w:rsidRDefault="00835D50" w:rsidP="00835D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9D50254" w14:textId="77777777" w:rsidR="00835D50" w:rsidRPr="005E086B" w:rsidRDefault="00835D50" w:rsidP="00835D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86B">
              <w:rPr>
                <w:rFonts w:asciiTheme="minorHAnsi" w:hAnsiTheme="minorHAnsi" w:cstheme="minorHAnsi"/>
                <w:b/>
                <w:sz w:val="20"/>
                <w:szCs w:val="20"/>
              </w:rPr>
              <w:t>STUDENT</w:t>
            </w:r>
          </w:p>
        </w:tc>
        <w:tc>
          <w:tcPr>
            <w:tcW w:w="1483" w:type="dxa"/>
          </w:tcPr>
          <w:p w14:paraId="4BC713E0" w14:textId="77777777" w:rsidR="00835D50" w:rsidRDefault="00835D50" w:rsidP="00835D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F525D88" w14:textId="77777777" w:rsidR="00835D50" w:rsidRPr="005E086B" w:rsidRDefault="00835D50" w:rsidP="00835D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</w:tr>
      <w:tr w:rsidR="003C3348" w:rsidRPr="003C3348" w14:paraId="66696A2F" w14:textId="77777777" w:rsidTr="00835D50">
        <w:trPr>
          <w:trHeight w:val="710"/>
        </w:trPr>
        <w:tc>
          <w:tcPr>
            <w:tcW w:w="1483" w:type="dxa"/>
          </w:tcPr>
          <w:p w14:paraId="39BB2A8C" w14:textId="77777777" w:rsidR="00835D50" w:rsidRPr="003C3348" w:rsidRDefault="00835D50" w:rsidP="00835D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33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Members at start of fiscal year</w:t>
            </w:r>
          </w:p>
        </w:tc>
        <w:tc>
          <w:tcPr>
            <w:tcW w:w="1480" w:type="dxa"/>
          </w:tcPr>
          <w:p w14:paraId="5C5C1D4A" w14:textId="77777777" w:rsidR="00835D50" w:rsidRPr="003C3348" w:rsidRDefault="00835D50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4DC9751" w14:textId="4DD9CA1C" w:rsidR="00835D50" w:rsidRPr="00987336" w:rsidRDefault="002B4770" w:rsidP="00835D5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1507" w:type="dxa"/>
          </w:tcPr>
          <w:p w14:paraId="53CEE44E" w14:textId="4EB7D6C0" w:rsidR="00835D50" w:rsidRPr="003C3348" w:rsidRDefault="002B4770" w:rsidP="002B47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62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83" w:type="dxa"/>
          </w:tcPr>
          <w:p w14:paraId="43196C7D" w14:textId="77777777" w:rsidR="00835D50" w:rsidRPr="003C3348" w:rsidRDefault="00835D50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163BD52" w14:textId="4F1BEF8E" w:rsidR="00835D50" w:rsidRPr="003C3348" w:rsidRDefault="00A27593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5" w:type="dxa"/>
          </w:tcPr>
          <w:p w14:paraId="28461136" w14:textId="63CD4116" w:rsidR="00835D50" w:rsidRPr="003C3348" w:rsidRDefault="002B4770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5</w:t>
            </w:r>
          </w:p>
        </w:tc>
        <w:tc>
          <w:tcPr>
            <w:tcW w:w="1482" w:type="dxa"/>
          </w:tcPr>
          <w:p w14:paraId="10E31BCC" w14:textId="006660D6" w:rsidR="00835D50" w:rsidRPr="003C3348" w:rsidRDefault="007B241C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2B47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483" w:type="dxa"/>
          </w:tcPr>
          <w:p w14:paraId="73AE2823" w14:textId="77777777" w:rsidR="00835D50" w:rsidRPr="003C3348" w:rsidRDefault="00835D50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B46CE68" w14:textId="3E50B3CB" w:rsidR="00835D50" w:rsidRPr="00987336" w:rsidRDefault="00A27593" w:rsidP="00835D5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278</w:t>
            </w:r>
          </w:p>
        </w:tc>
      </w:tr>
      <w:tr w:rsidR="003C3348" w:rsidRPr="003C3348" w14:paraId="163ED2D1" w14:textId="77777777" w:rsidTr="00835D50">
        <w:trPr>
          <w:trHeight w:val="710"/>
        </w:trPr>
        <w:tc>
          <w:tcPr>
            <w:tcW w:w="1483" w:type="dxa"/>
          </w:tcPr>
          <w:p w14:paraId="751B7765" w14:textId="77777777" w:rsidR="00835D50" w:rsidRPr="003C3348" w:rsidRDefault="00835D50" w:rsidP="00835D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33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New registrants</w:t>
            </w:r>
          </w:p>
        </w:tc>
        <w:tc>
          <w:tcPr>
            <w:tcW w:w="1480" w:type="dxa"/>
          </w:tcPr>
          <w:p w14:paraId="39C0543B" w14:textId="77777777" w:rsidR="00835D50" w:rsidRPr="003C3348" w:rsidRDefault="00835D50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26C1CB3" w14:textId="00B412E6" w:rsidR="00835D50" w:rsidRPr="003C3348" w:rsidRDefault="002B4770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07" w:type="dxa"/>
          </w:tcPr>
          <w:p w14:paraId="707327AC" w14:textId="77777777" w:rsidR="005521C5" w:rsidRDefault="005521C5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32162B3" w14:textId="69DB06AC" w:rsidR="00A27593" w:rsidRPr="003C3348" w:rsidRDefault="002B4770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83" w:type="dxa"/>
          </w:tcPr>
          <w:p w14:paraId="2A688976" w14:textId="77777777" w:rsidR="005521C5" w:rsidRDefault="005521C5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1C705D1" w14:textId="076E40E6" w:rsidR="00A27593" w:rsidRPr="003C3348" w:rsidRDefault="00A27593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5" w:type="dxa"/>
          </w:tcPr>
          <w:p w14:paraId="74D075AE" w14:textId="77777777" w:rsidR="00835D50" w:rsidRDefault="00835D50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675006C" w14:textId="7C3F9575" w:rsidR="00A27593" w:rsidRPr="003C3348" w:rsidRDefault="00A27593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2" w:type="dxa"/>
          </w:tcPr>
          <w:p w14:paraId="29450084" w14:textId="77777777" w:rsidR="003C3348" w:rsidRDefault="003C3348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7CBE431" w14:textId="3A55A3C6" w:rsidR="00A27593" w:rsidRPr="003C3348" w:rsidRDefault="002B4770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483" w:type="dxa"/>
          </w:tcPr>
          <w:p w14:paraId="13DA430A" w14:textId="77777777" w:rsidR="00835D50" w:rsidRDefault="00835D50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3FE1A2C" w14:textId="5794C936" w:rsidR="00A27593" w:rsidRPr="003C3348" w:rsidRDefault="00A27593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="00C51B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</w:tr>
      <w:tr w:rsidR="003C3348" w:rsidRPr="003C3348" w14:paraId="34C87AE6" w14:textId="77777777" w:rsidTr="00835D50">
        <w:trPr>
          <w:trHeight w:val="710"/>
        </w:trPr>
        <w:tc>
          <w:tcPr>
            <w:tcW w:w="1483" w:type="dxa"/>
          </w:tcPr>
          <w:p w14:paraId="032A64AF" w14:textId="77777777" w:rsidR="00835D50" w:rsidRPr="003C3348" w:rsidRDefault="00835D50" w:rsidP="00835D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33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Resignations</w:t>
            </w:r>
          </w:p>
          <w:p w14:paraId="0C654F5D" w14:textId="77777777" w:rsidR="00835D50" w:rsidRPr="003C3348" w:rsidRDefault="00835D50" w:rsidP="00835D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33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/Cancelled</w:t>
            </w:r>
          </w:p>
        </w:tc>
        <w:tc>
          <w:tcPr>
            <w:tcW w:w="1480" w:type="dxa"/>
          </w:tcPr>
          <w:p w14:paraId="25A268B3" w14:textId="77777777" w:rsidR="00835D50" w:rsidRPr="003C3348" w:rsidRDefault="00835D50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2129BE7" w14:textId="1745A3BA" w:rsidR="00835D50" w:rsidRPr="003C3348" w:rsidRDefault="002B4770" w:rsidP="00A2759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14:paraId="708AEAA9" w14:textId="77777777" w:rsidR="00835D50" w:rsidRDefault="00835D50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CE58690" w14:textId="129BDE83" w:rsidR="00A27593" w:rsidRPr="003C3348" w:rsidRDefault="002B4770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83" w:type="dxa"/>
          </w:tcPr>
          <w:p w14:paraId="5734CD0F" w14:textId="77777777" w:rsidR="00835D50" w:rsidRDefault="00835D50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59621AC" w14:textId="59B03E3E" w:rsidR="00A27593" w:rsidRPr="003C3348" w:rsidRDefault="00A27593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5" w:type="dxa"/>
          </w:tcPr>
          <w:p w14:paraId="3A3ED49A" w14:textId="77777777" w:rsidR="00835D50" w:rsidRDefault="00835D50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50E3C2D" w14:textId="176EDE4E" w:rsidR="00A27593" w:rsidRPr="003C3348" w:rsidRDefault="00A27593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2" w:type="dxa"/>
          </w:tcPr>
          <w:p w14:paraId="60637469" w14:textId="77777777" w:rsidR="00EF57D5" w:rsidRDefault="00EF57D5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FF1F68E" w14:textId="3FB83806" w:rsidR="00A27593" w:rsidRPr="003C3348" w:rsidRDefault="002B4770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83" w:type="dxa"/>
          </w:tcPr>
          <w:p w14:paraId="6FE4B242" w14:textId="77777777" w:rsidR="00EF57D5" w:rsidRDefault="00EF57D5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08C6340" w14:textId="2A33C94C" w:rsidR="00A27593" w:rsidRPr="003C3348" w:rsidRDefault="00C51B36" w:rsidP="00835D5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81</w:t>
            </w:r>
          </w:p>
        </w:tc>
      </w:tr>
      <w:tr w:rsidR="003C3348" w:rsidRPr="003C3348" w14:paraId="2438C40D" w14:textId="77777777" w:rsidTr="00835D50">
        <w:trPr>
          <w:trHeight w:val="742"/>
        </w:trPr>
        <w:tc>
          <w:tcPr>
            <w:tcW w:w="1483" w:type="dxa"/>
          </w:tcPr>
          <w:p w14:paraId="0A1F8B92" w14:textId="77777777" w:rsidR="00835D50" w:rsidRPr="003C3348" w:rsidRDefault="00835D50" w:rsidP="00835D5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C33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 number at close of fiscal year</w:t>
            </w:r>
          </w:p>
        </w:tc>
        <w:tc>
          <w:tcPr>
            <w:tcW w:w="1480" w:type="dxa"/>
          </w:tcPr>
          <w:p w14:paraId="773A147C" w14:textId="77777777" w:rsidR="00835D50" w:rsidRPr="003C3348" w:rsidRDefault="00835D50" w:rsidP="00835D5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0A30DEF3" w14:textId="6C826CB2" w:rsidR="00835D50" w:rsidRPr="003C3348" w:rsidRDefault="002B4770" w:rsidP="00835D5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1507" w:type="dxa"/>
          </w:tcPr>
          <w:p w14:paraId="2E86ED92" w14:textId="77777777" w:rsidR="00835D50" w:rsidRDefault="00835D50" w:rsidP="00835D5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A3DAFAF" w14:textId="43855144" w:rsidR="00A27593" w:rsidRPr="003C3348" w:rsidRDefault="002B4770" w:rsidP="00835D5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483" w:type="dxa"/>
          </w:tcPr>
          <w:p w14:paraId="09424554" w14:textId="77777777" w:rsidR="00835D50" w:rsidRDefault="00835D50" w:rsidP="00835D5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5CAAAC45" w14:textId="4E6A596B" w:rsidR="00A27593" w:rsidRPr="003C3348" w:rsidRDefault="00A27593" w:rsidP="00835D5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85" w:type="dxa"/>
          </w:tcPr>
          <w:p w14:paraId="76E53D1D" w14:textId="77777777" w:rsidR="00835D50" w:rsidRDefault="00835D50" w:rsidP="00835D5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A31F807" w14:textId="2ECDF933" w:rsidR="00A27593" w:rsidRPr="003C3348" w:rsidRDefault="002B4770" w:rsidP="00835D5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2" w:type="dxa"/>
          </w:tcPr>
          <w:p w14:paraId="0F011038" w14:textId="77777777" w:rsidR="00835D50" w:rsidRDefault="00835D50" w:rsidP="00835D5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29622C0" w14:textId="60A25F0C" w:rsidR="00A27593" w:rsidRPr="003C3348" w:rsidRDefault="002B4770" w:rsidP="00835D5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124***</w:t>
            </w:r>
          </w:p>
        </w:tc>
        <w:tc>
          <w:tcPr>
            <w:tcW w:w="1483" w:type="dxa"/>
          </w:tcPr>
          <w:p w14:paraId="09AA55D5" w14:textId="77777777" w:rsidR="00EF57D5" w:rsidRDefault="00EF57D5" w:rsidP="00835D5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459FF2F7" w14:textId="54AC76F5" w:rsidR="00A27593" w:rsidRPr="003C3348" w:rsidRDefault="002B4770" w:rsidP="00835D5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362</w:t>
            </w:r>
          </w:p>
        </w:tc>
      </w:tr>
    </w:tbl>
    <w:p w14:paraId="66F56895" w14:textId="15AB6704" w:rsidR="008D5A9A" w:rsidRPr="003C3348" w:rsidRDefault="00391D93" w:rsidP="00391D93">
      <w:pPr>
        <w:spacing w:after="200" w:line="276" w:lineRule="auto"/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3C334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Registrar: </w:t>
      </w:r>
      <w:r w:rsidR="002B4770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Dakota Chartrand</w:t>
      </w:r>
      <w:r w:rsidRPr="003C3348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, CSR(A)</w:t>
      </w:r>
    </w:p>
    <w:p w14:paraId="7B6D6AB0" w14:textId="2FA2CF69" w:rsidR="00391D93" w:rsidRPr="003C3348" w:rsidRDefault="00391D93" w:rsidP="00391D93">
      <w:pPr>
        <w:spacing w:after="200" w:line="276" w:lineRule="auto"/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14:paraId="13FBB129" w14:textId="77777777" w:rsidR="00391D93" w:rsidRPr="003C3348" w:rsidRDefault="00391D93" w:rsidP="00391D93">
      <w:pPr>
        <w:spacing w:after="200" w:line="276" w:lineRule="auto"/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14:paraId="6FBA113D" w14:textId="77777777" w:rsidR="0088568E" w:rsidRPr="003C3348" w:rsidRDefault="0088568E" w:rsidP="005E086B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19554F3" w14:textId="136BEE60" w:rsidR="005E086B" w:rsidRPr="003C3348" w:rsidRDefault="005E086B" w:rsidP="005E086B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AC0D8F7" w14:textId="77777777" w:rsidR="005E086B" w:rsidRPr="003C3348" w:rsidRDefault="005E086B" w:rsidP="005E086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350562C" w14:textId="77777777" w:rsidR="005E086B" w:rsidRPr="003C3348" w:rsidRDefault="005E086B" w:rsidP="005E086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C0692AE" w14:textId="72D12B8B" w:rsidR="005E086B" w:rsidRPr="003C3348" w:rsidRDefault="000741A9" w:rsidP="005E086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C334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Current as of </w:t>
      </w:r>
      <w:r w:rsidR="002B4770">
        <w:rPr>
          <w:rFonts w:asciiTheme="minorHAnsi" w:hAnsiTheme="minorHAnsi" w:cstheme="minorHAnsi"/>
          <w:color w:val="000000" w:themeColor="text1"/>
          <w:sz w:val="20"/>
          <w:szCs w:val="20"/>
        </w:rPr>
        <w:t>September 12, 2025</w:t>
      </w:r>
    </w:p>
    <w:p w14:paraId="72B74CA9" w14:textId="77777777" w:rsidR="006953E6" w:rsidRPr="003C3348" w:rsidRDefault="006953E6" w:rsidP="005E086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1741472" w14:textId="5D4112E2" w:rsidR="00391D93" w:rsidRDefault="00391D93" w:rsidP="005E086B">
      <w:pPr>
        <w:rPr>
          <w:rFonts w:asciiTheme="minorHAnsi" w:hAnsiTheme="minorHAnsi" w:cstheme="minorHAnsi"/>
          <w:sz w:val="20"/>
          <w:szCs w:val="20"/>
        </w:rPr>
      </w:pPr>
    </w:p>
    <w:p w14:paraId="247E4E28" w14:textId="31C93833" w:rsidR="00391D93" w:rsidRDefault="00391D93" w:rsidP="005E086B">
      <w:pPr>
        <w:rPr>
          <w:rFonts w:asciiTheme="minorHAnsi" w:hAnsiTheme="minorHAnsi" w:cstheme="minorHAnsi"/>
          <w:sz w:val="20"/>
          <w:szCs w:val="20"/>
        </w:rPr>
      </w:pPr>
    </w:p>
    <w:p w14:paraId="32C097A6" w14:textId="77777777" w:rsidR="00835D50" w:rsidRDefault="00835D50" w:rsidP="00835D50">
      <w:pPr>
        <w:rPr>
          <w:rFonts w:asciiTheme="minorHAnsi" w:hAnsiTheme="minorHAnsi" w:cstheme="minorHAnsi"/>
          <w:sz w:val="28"/>
          <w:szCs w:val="28"/>
        </w:rPr>
      </w:pPr>
    </w:p>
    <w:p w14:paraId="3EB3708D" w14:textId="77777777" w:rsidR="00835D50" w:rsidRDefault="00835D50" w:rsidP="00835D50">
      <w:pPr>
        <w:rPr>
          <w:rFonts w:asciiTheme="minorHAnsi" w:hAnsiTheme="minorHAnsi" w:cstheme="minorHAnsi"/>
          <w:sz w:val="28"/>
          <w:szCs w:val="28"/>
        </w:rPr>
      </w:pPr>
    </w:p>
    <w:p w14:paraId="458FDE3E" w14:textId="77777777" w:rsidR="00835D50" w:rsidRDefault="00835D50" w:rsidP="00835D50">
      <w:pPr>
        <w:rPr>
          <w:rFonts w:asciiTheme="minorHAnsi" w:hAnsiTheme="minorHAnsi" w:cstheme="minorHAnsi"/>
          <w:sz w:val="28"/>
          <w:szCs w:val="28"/>
        </w:rPr>
      </w:pPr>
    </w:p>
    <w:p w14:paraId="34D746BF" w14:textId="77777777" w:rsidR="00835D50" w:rsidRDefault="00835D50" w:rsidP="00835D50">
      <w:pPr>
        <w:rPr>
          <w:rFonts w:asciiTheme="minorHAnsi" w:hAnsiTheme="minorHAnsi" w:cstheme="minorHAnsi"/>
          <w:sz w:val="28"/>
          <w:szCs w:val="28"/>
        </w:rPr>
      </w:pPr>
    </w:p>
    <w:p w14:paraId="55E09E55" w14:textId="77777777" w:rsidR="00835D50" w:rsidRDefault="00835D50" w:rsidP="00835D50">
      <w:pPr>
        <w:rPr>
          <w:rFonts w:asciiTheme="minorHAnsi" w:hAnsiTheme="minorHAnsi" w:cstheme="minorHAnsi"/>
          <w:sz w:val="28"/>
          <w:szCs w:val="28"/>
        </w:rPr>
      </w:pPr>
    </w:p>
    <w:p w14:paraId="63DC6EF6" w14:textId="77777777" w:rsidR="00835D50" w:rsidRDefault="00835D50" w:rsidP="00835D50">
      <w:pPr>
        <w:rPr>
          <w:rFonts w:asciiTheme="minorHAnsi" w:hAnsiTheme="minorHAnsi" w:cstheme="minorHAnsi"/>
          <w:sz w:val="28"/>
          <w:szCs w:val="28"/>
        </w:rPr>
      </w:pPr>
    </w:p>
    <w:p w14:paraId="189BADA1" w14:textId="77777777" w:rsidR="00835D50" w:rsidRDefault="00835D50" w:rsidP="00835D50">
      <w:pPr>
        <w:rPr>
          <w:rFonts w:asciiTheme="minorHAnsi" w:hAnsiTheme="minorHAnsi" w:cstheme="minorHAnsi"/>
          <w:sz w:val="28"/>
          <w:szCs w:val="28"/>
        </w:rPr>
      </w:pPr>
    </w:p>
    <w:p w14:paraId="45E62E3A" w14:textId="77777777" w:rsidR="00835D50" w:rsidRDefault="00835D50" w:rsidP="00835D50">
      <w:pPr>
        <w:rPr>
          <w:rFonts w:asciiTheme="minorHAnsi" w:hAnsiTheme="minorHAnsi" w:cstheme="minorHAnsi"/>
          <w:sz w:val="28"/>
          <w:szCs w:val="28"/>
        </w:rPr>
      </w:pPr>
    </w:p>
    <w:p w14:paraId="46DBCB94" w14:textId="77777777" w:rsidR="00835D50" w:rsidRDefault="00835D50" w:rsidP="00835D50">
      <w:pPr>
        <w:rPr>
          <w:rFonts w:asciiTheme="minorHAnsi" w:hAnsiTheme="minorHAnsi" w:cstheme="minorHAnsi"/>
          <w:sz w:val="28"/>
          <w:szCs w:val="28"/>
        </w:rPr>
      </w:pPr>
    </w:p>
    <w:p w14:paraId="62927DDB" w14:textId="77777777" w:rsidR="00835D50" w:rsidRPr="00CA0948" w:rsidRDefault="00835D50" w:rsidP="005E086B">
      <w:pPr>
        <w:rPr>
          <w:rFonts w:asciiTheme="minorHAnsi" w:hAnsiTheme="minorHAnsi" w:cstheme="minorHAnsi"/>
          <w:sz w:val="28"/>
          <w:szCs w:val="28"/>
        </w:rPr>
      </w:pPr>
    </w:p>
    <w:sectPr w:rsidR="00835D50" w:rsidRPr="00CA0948" w:rsidSect="00B07322">
      <w:headerReference w:type="default" r:id="rId7"/>
      <w:pgSz w:w="12240" w:h="15840"/>
      <w:pgMar w:top="1440" w:right="175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D2FBB" w14:textId="77777777" w:rsidR="0008523B" w:rsidRDefault="0008523B" w:rsidP="008D5A9A">
      <w:r>
        <w:separator/>
      </w:r>
    </w:p>
  </w:endnote>
  <w:endnote w:type="continuationSeparator" w:id="0">
    <w:p w14:paraId="2083E504" w14:textId="77777777" w:rsidR="0008523B" w:rsidRDefault="0008523B" w:rsidP="008D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FBF2" w14:textId="77777777" w:rsidR="0008523B" w:rsidRDefault="0008523B" w:rsidP="008D5A9A">
      <w:r>
        <w:separator/>
      </w:r>
    </w:p>
  </w:footnote>
  <w:footnote w:type="continuationSeparator" w:id="0">
    <w:p w14:paraId="3AEF03E0" w14:textId="77777777" w:rsidR="0008523B" w:rsidRDefault="0008523B" w:rsidP="008D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6E91" w14:textId="77777777" w:rsidR="008D5A9A" w:rsidRDefault="0088568E" w:rsidP="0088568E">
    <w:pPr>
      <w:pStyle w:val="Title"/>
      <w:jc w:val="center"/>
    </w:pPr>
    <w:r>
      <w:rPr>
        <w:noProof/>
        <w:lang w:val="en-US"/>
      </w:rPr>
      <w:drawing>
        <wp:inline distT="0" distB="0" distL="0" distR="0" wp14:anchorId="3941EA14" wp14:editId="30BDCD3F">
          <wp:extent cx="3895725" cy="1234274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R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057" cy="124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98259" w14:textId="77777777" w:rsidR="008D5A9A" w:rsidRDefault="008D5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04"/>
    <w:rsid w:val="00055073"/>
    <w:rsid w:val="00065C8D"/>
    <w:rsid w:val="00067025"/>
    <w:rsid w:val="000703AE"/>
    <w:rsid w:val="000741A9"/>
    <w:rsid w:val="0008523B"/>
    <w:rsid w:val="000940C9"/>
    <w:rsid w:val="000C0BE1"/>
    <w:rsid w:val="00115919"/>
    <w:rsid w:val="00121FCC"/>
    <w:rsid w:val="001569C4"/>
    <w:rsid w:val="00156FE8"/>
    <w:rsid w:val="001825A4"/>
    <w:rsid w:val="00182F00"/>
    <w:rsid w:val="00191A44"/>
    <w:rsid w:val="00193FE5"/>
    <w:rsid w:val="001B5A08"/>
    <w:rsid w:val="001C0BDF"/>
    <w:rsid w:val="0021252C"/>
    <w:rsid w:val="00241E78"/>
    <w:rsid w:val="00243B4F"/>
    <w:rsid w:val="002467D9"/>
    <w:rsid w:val="0025589D"/>
    <w:rsid w:val="002B4770"/>
    <w:rsid w:val="002C2B7F"/>
    <w:rsid w:val="002E2617"/>
    <w:rsid w:val="00304FA6"/>
    <w:rsid w:val="003511B9"/>
    <w:rsid w:val="00355761"/>
    <w:rsid w:val="00391D93"/>
    <w:rsid w:val="003A7843"/>
    <w:rsid w:val="003B4CBF"/>
    <w:rsid w:val="003C3348"/>
    <w:rsid w:val="003E5B63"/>
    <w:rsid w:val="00414DF4"/>
    <w:rsid w:val="00415BED"/>
    <w:rsid w:val="00426435"/>
    <w:rsid w:val="0042765F"/>
    <w:rsid w:val="00442CC0"/>
    <w:rsid w:val="0044711E"/>
    <w:rsid w:val="00460E4D"/>
    <w:rsid w:val="0047757F"/>
    <w:rsid w:val="004A07B9"/>
    <w:rsid w:val="004B1EF4"/>
    <w:rsid w:val="004B4F6C"/>
    <w:rsid w:val="004D12AD"/>
    <w:rsid w:val="004D7403"/>
    <w:rsid w:val="004F086D"/>
    <w:rsid w:val="004F7A55"/>
    <w:rsid w:val="005152E1"/>
    <w:rsid w:val="005441FB"/>
    <w:rsid w:val="005521C5"/>
    <w:rsid w:val="005558F6"/>
    <w:rsid w:val="00556F58"/>
    <w:rsid w:val="00582783"/>
    <w:rsid w:val="005E01A2"/>
    <w:rsid w:val="005E086B"/>
    <w:rsid w:val="00601E8E"/>
    <w:rsid w:val="006506FB"/>
    <w:rsid w:val="00652924"/>
    <w:rsid w:val="00672D2E"/>
    <w:rsid w:val="006953E6"/>
    <w:rsid w:val="006C007C"/>
    <w:rsid w:val="006F3362"/>
    <w:rsid w:val="007124B5"/>
    <w:rsid w:val="00721920"/>
    <w:rsid w:val="0074664E"/>
    <w:rsid w:val="00766040"/>
    <w:rsid w:val="00767B89"/>
    <w:rsid w:val="007B241C"/>
    <w:rsid w:val="007C1D61"/>
    <w:rsid w:val="007C3206"/>
    <w:rsid w:val="007D2784"/>
    <w:rsid w:val="007E0E06"/>
    <w:rsid w:val="00807F53"/>
    <w:rsid w:val="00811CFE"/>
    <w:rsid w:val="00833C7B"/>
    <w:rsid w:val="00835D50"/>
    <w:rsid w:val="0088568E"/>
    <w:rsid w:val="00893574"/>
    <w:rsid w:val="008A60D4"/>
    <w:rsid w:val="008B205D"/>
    <w:rsid w:val="008C52A4"/>
    <w:rsid w:val="008D5A9A"/>
    <w:rsid w:val="008D7D51"/>
    <w:rsid w:val="00932E3F"/>
    <w:rsid w:val="0093663D"/>
    <w:rsid w:val="00945915"/>
    <w:rsid w:val="00966ADA"/>
    <w:rsid w:val="00987336"/>
    <w:rsid w:val="009C37A5"/>
    <w:rsid w:val="009D3462"/>
    <w:rsid w:val="009E3E15"/>
    <w:rsid w:val="009F65F5"/>
    <w:rsid w:val="00A27593"/>
    <w:rsid w:val="00A446AE"/>
    <w:rsid w:val="00A50252"/>
    <w:rsid w:val="00A512D2"/>
    <w:rsid w:val="00A549AB"/>
    <w:rsid w:val="00AB7585"/>
    <w:rsid w:val="00AC450B"/>
    <w:rsid w:val="00B0687D"/>
    <w:rsid w:val="00B07322"/>
    <w:rsid w:val="00B429C3"/>
    <w:rsid w:val="00B913D0"/>
    <w:rsid w:val="00B91A93"/>
    <w:rsid w:val="00BA5CB8"/>
    <w:rsid w:val="00BB5DE4"/>
    <w:rsid w:val="00BE41F9"/>
    <w:rsid w:val="00C10121"/>
    <w:rsid w:val="00C160BA"/>
    <w:rsid w:val="00C32C04"/>
    <w:rsid w:val="00C51B36"/>
    <w:rsid w:val="00CA0948"/>
    <w:rsid w:val="00CC3EBF"/>
    <w:rsid w:val="00CD3E3D"/>
    <w:rsid w:val="00D62BE7"/>
    <w:rsid w:val="00D76C8C"/>
    <w:rsid w:val="00D8498A"/>
    <w:rsid w:val="00DA091E"/>
    <w:rsid w:val="00E04DF3"/>
    <w:rsid w:val="00E06B71"/>
    <w:rsid w:val="00E377C0"/>
    <w:rsid w:val="00EB29F9"/>
    <w:rsid w:val="00EF554E"/>
    <w:rsid w:val="00EF57D5"/>
    <w:rsid w:val="00F460AA"/>
    <w:rsid w:val="00F5553E"/>
    <w:rsid w:val="00F72E29"/>
    <w:rsid w:val="00FB6773"/>
    <w:rsid w:val="00FC7B0F"/>
    <w:rsid w:val="00FF18C8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AFE4E"/>
  <w15:docId w15:val="{3445B2AF-62A2-422C-B9B8-69423BBD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2C04"/>
    <w:pPr>
      <w:keepNext/>
      <w:tabs>
        <w:tab w:val="center" w:pos="890"/>
        <w:tab w:val="left" w:pos="2160"/>
        <w:tab w:val="left" w:pos="3960"/>
        <w:tab w:val="left" w:pos="4680"/>
        <w:tab w:val="left" w:pos="5400"/>
      </w:tabs>
      <w:spacing w:before="600" w:line="218" w:lineRule="auto"/>
      <w:jc w:val="center"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32C04"/>
    <w:rPr>
      <w:rFonts w:ascii="Times New Roman" w:eastAsia="Times New Roman" w:hAnsi="Times New Roman" w:cs="Times New Roman"/>
      <w:b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8D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A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5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A9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9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56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57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76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57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490AF-D969-4E82-905A-16AF7D4C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Weigl</dc:creator>
  <cp:keywords/>
  <dc:description/>
  <cp:lastModifiedBy>Dakota Chartrand</cp:lastModifiedBy>
  <cp:revision>4</cp:revision>
  <cp:lastPrinted>2021-09-23T14:55:00Z</cp:lastPrinted>
  <dcterms:created xsi:type="dcterms:W3CDTF">2025-09-12T23:03:00Z</dcterms:created>
  <dcterms:modified xsi:type="dcterms:W3CDTF">2025-09-12T23:04:00Z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1dcbf81a4ef9da94cf549784ad98c4dd3d71954ff204114578ce8ca7cd01543a</vt:lpwstr>
  </property>
</Properties>
</file>